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CE8" w14:textId="1E8DF212" w:rsidR="00475053" w:rsidRPr="00D4198A" w:rsidRDefault="00000000" w:rsidP="00D4198A">
      <w:pPr>
        <w:pStyle w:val="Heading2"/>
        <w:jc w:val="center"/>
        <w:rPr>
          <w:rFonts w:ascii="Times New Roman" w:hAnsi="Times New Roman" w:cs="Times New Roman"/>
          <w:color w:val="000000" w:themeColor="text1"/>
          <w:sz w:val="24"/>
          <w:szCs w:val="24"/>
          <w:lang w:val="nb-NO"/>
        </w:rPr>
      </w:pPr>
      <w:r w:rsidRPr="00D4198A">
        <w:rPr>
          <w:rFonts w:ascii="Times New Roman" w:hAnsi="Times New Roman" w:cs="Times New Roman"/>
          <w:color w:val="000000" w:themeColor="text1"/>
          <w:sz w:val="24"/>
          <w:szCs w:val="24"/>
          <w:lang w:val="nb-NO"/>
        </w:rPr>
        <w:t>Søknad og vedtak om utvidelse av fraværsgrense i fag fra 10 % til 15 %</w:t>
      </w:r>
    </w:p>
    <w:p w14:paraId="0FE0BB63" w14:textId="77777777" w:rsidR="00475053" w:rsidRPr="00D4198A" w:rsidRDefault="00475053" w:rsidP="00475053">
      <w:pPr>
        <w:rPr>
          <w:rFonts w:ascii="Times New Roman" w:hAnsi="Times New Roman" w:cs="Times New Roman"/>
          <w:sz w:val="24"/>
          <w:szCs w:val="24"/>
          <w:lang w:val="nb-NO"/>
        </w:rPr>
      </w:pPr>
    </w:p>
    <w:p w14:paraId="2F882C0F" w14:textId="74CE0475" w:rsidR="0071297A" w:rsidRPr="00D4198A" w:rsidRDefault="00000000">
      <w:pPr>
        <w:rPr>
          <w:rFonts w:ascii="Times New Roman" w:hAnsi="Times New Roman" w:cs="Times New Roman"/>
          <w:sz w:val="24"/>
          <w:szCs w:val="24"/>
          <w:lang w:val="nb-NO"/>
        </w:rPr>
      </w:pPr>
      <w:r w:rsidRPr="00D4198A">
        <w:rPr>
          <w:rFonts w:ascii="Times New Roman" w:hAnsi="Times New Roman" w:cs="Times New Roman"/>
          <w:sz w:val="24"/>
          <w:szCs w:val="24"/>
          <w:lang w:val="nb-NO"/>
        </w:rPr>
        <w:t>Hjemmel:</w:t>
      </w:r>
      <w:r w:rsidR="00475053" w:rsidRPr="00D4198A">
        <w:rPr>
          <w:rFonts w:ascii="Times New Roman" w:hAnsi="Times New Roman" w:cs="Times New Roman"/>
          <w:sz w:val="24"/>
          <w:szCs w:val="24"/>
          <w:lang w:val="nb-NO"/>
        </w:rPr>
        <w:t xml:space="preserve"> </w:t>
      </w:r>
      <w:r w:rsidRPr="00D4198A">
        <w:rPr>
          <w:rFonts w:ascii="Times New Roman" w:hAnsi="Times New Roman" w:cs="Times New Roman"/>
          <w:sz w:val="24"/>
          <w:szCs w:val="24"/>
          <w:lang w:val="nb-NO"/>
        </w:rPr>
        <w:t>I spesielle tilfeller kan daglig leder bestemme at en elev som har mellom 10 og 15 prosent udokumentert fravær, og der fraværsårsaken gjør det klart urimelig at eleven ikke skal kunne få karakter, kan daglig leder likevel bestemme at han eller hun får karakter. Jf. forskrift til opplæringslova § 3-9</w:t>
      </w:r>
    </w:p>
    <w:tbl>
      <w:tblPr>
        <w:tblW w:w="0" w:type="auto"/>
        <w:tblLook w:val="04A0" w:firstRow="1" w:lastRow="0" w:firstColumn="1" w:lastColumn="0" w:noHBand="0" w:noVBand="1"/>
      </w:tblPr>
      <w:tblGrid>
        <w:gridCol w:w="2376"/>
        <w:gridCol w:w="7513"/>
      </w:tblGrid>
      <w:tr w:rsidR="0071297A" w:rsidRPr="00D4198A" w14:paraId="43F3F642" w14:textId="77777777" w:rsidTr="00475053">
        <w:tc>
          <w:tcPr>
            <w:tcW w:w="2376" w:type="dxa"/>
          </w:tcPr>
          <w:p w14:paraId="160F17D7" w14:textId="77777777" w:rsidR="0071297A" w:rsidRPr="00D4198A" w:rsidRDefault="00000000">
            <w:pPr>
              <w:rPr>
                <w:rFonts w:ascii="Times New Roman" w:hAnsi="Times New Roman" w:cs="Times New Roman"/>
                <w:lang w:val="nb-NO"/>
              </w:rPr>
            </w:pPr>
            <w:r w:rsidRPr="00D4198A">
              <w:rPr>
                <w:rFonts w:ascii="Times New Roman" w:hAnsi="Times New Roman" w:cs="Times New Roman"/>
                <w:lang w:val="nb-NO"/>
              </w:rPr>
              <w:t>Etternavn</w:t>
            </w:r>
          </w:p>
        </w:tc>
        <w:tc>
          <w:tcPr>
            <w:tcW w:w="7513" w:type="dxa"/>
          </w:tcPr>
          <w:p w14:paraId="5C124528" w14:textId="77777777" w:rsidR="0071297A" w:rsidRPr="00D4198A" w:rsidRDefault="0071297A">
            <w:pPr>
              <w:rPr>
                <w:rFonts w:ascii="Times New Roman" w:hAnsi="Times New Roman" w:cs="Times New Roman"/>
                <w:lang w:val="nb-NO"/>
              </w:rPr>
            </w:pPr>
          </w:p>
        </w:tc>
      </w:tr>
      <w:tr w:rsidR="0071297A" w:rsidRPr="00D4198A" w14:paraId="3CD5E555" w14:textId="77777777" w:rsidTr="00475053">
        <w:tc>
          <w:tcPr>
            <w:tcW w:w="2376" w:type="dxa"/>
          </w:tcPr>
          <w:p w14:paraId="013B1CF2" w14:textId="77777777" w:rsidR="0071297A" w:rsidRPr="00D4198A" w:rsidRDefault="00000000">
            <w:pPr>
              <w:rPr>
                <w:rFonts w:ascii="Times New Roman" w:hAnsi="Times New Roman" w:cs="Times New Roman"/>
                <w:lang w:val="nb-NO"/>
              </w:rPr>
            </w:pPr>
            <w:r w:rsidRPr="00D4198A">
              <w:rPr>
                <w:rFonts w:ascii="Times New Roman" w:hAnsi="Times New Roman" w:cs="Times New Roman"/>
                <w:lang w:val="nb-NO"/>
              </w:rPr>
              <w:t>Fornavn</w:t>
            </w:r>
          </w:p>
        </w:tc>
        <w:tc>
          <w:tcPr>
            <w:tcW w:w="7513" w:type="dxa"/>
          </w:tcPr>
          <w:p w14:paraId="53D210A8" w14:textId="77777777" w:rsidR="0071297A" w:rsidRPr="00D4198A" w:rsidRDefault="0071297A">
            <w:pPr>
              <w:rPr>
                <w:rFonts w:ascii="Times New Roman" w:hAnsi="Times New Roman" w:cs="Times New Roman"/>
                <w:lang w:val="nb-NO"/>
              </w:rPr>
            </w:pPr>
          </w:p>
        </w:tc>
      </w:tr>
      <w:tr w:rsidR="0071297A" w:rsidRPr="00D4198A" w14:paraId="08A36671" w14:textId="77777777" w:rsidTr="00475053">
        <w:tc>
          <w:tcPr>
            <w:tcW w:w="2376" w:type="dxa"/>
          </w:tcPr>
          <w:p w14:paraId="74CBCD2F" w14:textId="77777777" w:rsidR="0071297A" w:rsidRPr="00D4198A" w:rsidRDefault="00000000">
            <w:pPr>
              <w:rPr>
                <w:rFonts w:ascii="Times New Roman" w:hAnsi="Times New Roman" w:cs="Times New Roman"/>
                <w:lang w:val="nb-NO"/>
              </w:rPr>
            </w:pPr>
            <w:proofErr w:type="spellStart"/>
            <w:r w:rsidRPr="00D4198A">
              <w:rPr>
                <w:rFonts w:ascii="Times New Roman" w:hAnsi="Times New Roman" w:cs="Times New Roman"/>
                <w:lang w:val="nb-NO"/>
              </w:rPr>
              <w:t>Fødselsnr</w:t>
            </w:r>
            <w:proofErr w:type="spellEnd"/>
            <w:r w:rsidRPr="00D4198A">
              <w:rPr>
                <w:rFonts w:ascii="Times New Roman" w:hAnsi="Times New Roman" w:cs="Times New Roman"/>
                <w:lang w:val="nb-NO"/>
              </w:rPr>
              <w:t>. (11 siffer)</w:t>
            </w:r>
          </w:p>
        </w:tc>
        <w:tc>
          <w:tcPr>
            <w:tcW w:w="7513" w:type="dxa"/>
          </w:tcPr>
          <w:p w14:paraId="498B8613" w14:textId="77777777" w:rsidR="0071297A" w:rsidRPr="00D4198A" w:rsidRDefault="0071297A">
            <w:pPr>
              <w:rPr>
                <w:rFonts w:ascii="Times New Roman" w:hAnsi="Times New Roman" w:cs="Times New Roman"/>
                <w:lang w:val="nb-NO"/>
              </w:rPr>
            </w:pPr>
          </w:p>
        </w:tc>
      </w:tr>
      <w:tr w:rsidR="0071297A" w:rsidRPr="00D4198A" w14:paraId="44345ECC" w14:textId="77777777" w:rsidTr="00475053">
        <w:tc>
          <w:tcPr>
            <w:tcW w:w="2376" w:type="dxa"/>
          </w:tcPr>
          <w:p w14:paraId="7F9DA0DD" w14:textId="77777777" w:rsidR="0071297A" w:rsidRPr="00D4198A" w:rsidRDefault="00000000">
            <w:pPr>
              <w:rPr>
                <w:rFonts w:ascii="Times New Roman" w:hAnsi="Times New Roman" w:cs="Times New Roman"/>
                <w:lang w:val="nb-NO"/>
              </w:rPr>
            </w:pPr>
            <w:r w:rsidRPr="00D4198A">
              <w:rPr>
                <w:rFonts w:ascii="Times New Roman" w:hAnsi="Times New Roman" w:cs="Times New Roman"/>
                <w:lang w:val="nb-NO"/>
              </w:rPr>
              <w:t>Skoleår</w:t>
            </w:r>
          </w:p>
        </w:tc>
        <w:tc>
          <w:tcPr>
            <w:tcW w:w="7513" w:type="dxa"/>
          </w:tcPr>
          <w:p w14:paraId="5D3137BE" w14:textId="77777777" w:rsidR="0071297A" w:rsidRPr="00D4198A" w:rsidRDefault="0071297A">
            <w:pPr>
              <w:rPr>
                <w:rFonts w:ascii="Times New Roman" w:hAnsi="Times New Roman" w:cs="Times New Roman"/>
                <w:lang w:val="nb-NO"/>
              </w:rPr>
            </w:pPr>
          </w:p>
        </w:tc>
      </w:tr>
      <w:tr w:rsidR="0071297A" w:rsidRPr="00D4198A" w14:paraId="7A8D36BD" w14:textId="77777777" w:rsidTr="00475053">
        <w:tc>
          <w:tcPr>
            <w:tcW w:w="2376" w:type="dxa"/>
          </w:tcPr>
          <w:p w14:paraId="28258BBB" w14:textId="77777777" w:rsidR="0071297A" w:rsidRPr="00D4198A" w:rsidRDefault="00000000">
            <w:pPr>
              <w:rPr>
                <w:rFonts w:ascii="Times New Roman" w:hAnsi="Times New Roman" w:cs="Times New Roman"/>
                <w:lang w:val="nb-NO"/>
              </w:rPr>
            </w:pPr>
            <w:r w:rsidRPr="00D4198A">
              <w:rPr>
                <w:rFonts w:ascii="Times New Roman" w:hAnsi="Times New Roman" w:cs="Times New Roman"/>
                <w:lang w:val="nb-NO"/>
              </w:rPr>
              <w:t>Klasse</w:t>
            </w:r>
          </w:p>
        </w:tc>
        <w:tc>
          <w:tcPr>
            <w:tcW w:w="7513" w:type="dxa"/>
          </w:tcPr>
          <w:p w14:paraId="436E53AF" w14:textId="77777777" w:rsidR="0071297A" w:rsidRPr="00D4198A" w:rsidRDefault="0071297A">
            <w:pPr>
              <w:rPr>
                <w:rFonts w:ascii="Times New Roman" w:hAnsi="Times New Roman" w:cs="Times New Roman"/>
                <w:lang w:val="nb-NO"/>
              </w:rPr>
            </w:pPr>
          </w:p>
        </w:tc>
      </w:tr>
      <w:tr w:rsidR="0071297A" w:rsidRPr="00D4198A" w14:paraId="0C57B59C" w14:textId="77777777" w:rsidTr="00475053">
        <w:tc>
          <w:tcPr>
            <w:tcW w:w="2376" w:type="dxa"/>
          </w:tcPr>
          <w:p w14:paraId="1679EC85" w14:textId="77777777" w:rsidR="0071297A" w:rsidRPr="00D4198A" w:rsidRDefault="00000000">
            <w:pPr>
              <w:rPr>
                <w:rFonts w:ascii="Times New Roman" w:hAnsi="Times New Roman" w:cs="Times New Roman"/>
                <w:lang w:val="nb-NO"/>
              </w:rPr>
            </w:pPr>
            <w:r w:rsidRPr="00D4198A">
              <w:rPr>
                <w:rFonts w:ascii="Times New Roman" w:hAnsi="Times New Roman" w:cs="Times New Roman"/>
                <w:lang w:val="nb-NO"/>
              </w:rPr>
              <w:t>Daglig leder</w:t>
            </w:r>
          </w:p>
        </w:tc>
        <w:tc>
          <w:tcPr>
            <w:tcW w:w="7513" w:type="dxa"/>
          </w:tcPr>
          <w:p w14:paraId="5E736788" w14:textId="77777777" w:rsidR="0071297A" w:rsidRPr="00D4198A" w:rsidRDefault="0071297A">
            <w:pPr>
              <w:rPr>
                <w:rFonts w:ascii="Times New Roman" w:hAnsi="Times New Roman" w:cs="Times New Roman"/>
                <w:lang w:val="nb-NO"/>
              </w:rPr>
            </w:pPr>
          </w:p>
        </w:tc>
      </w:tr>
      <w:tr w:rsidR="0071297A" w:rsidRPr="00D4198A" w14:paraId="2BCDEC66" w14:textId="77777777" w:rsidTr="00475053">
        <w:tc>
          <w:tcPr>
            <w:tcW w:w="2376" w:type="dxa"/>
          </w:tcPr>
          <w:p w14:paraId="1BDED60D" w14:textId="77777777" w:rsidR="0071297A" w:rsidRPr="00D4198A" w:rsidRDefault="00000000">
            <w:pPr>
              <w:rPr>
                <w:rFonts w:ascii="Times New Roman" w:hAnsi="Times New Roman" w:cs="Times New Roman"/>
                <w:lang w:val="nb-NO"/>
              </w:rPr>
            </w:pPr>
            <w:r w:rsidRPr="00D4198A">
              <w:rPr>
                <w:rFonts w:ascii="Times New Roman" w:hAnsi="Times New Roman" w:cs="Times New Roman"/>
                <w:lang w:val="nb-NO"/>
              </w:rPr>
              <w:t>Fag</w:t>
            </w:r>
          </w:p>
        </w:tc>
        <w:tc>
          <w:tcPr>
            <w:tcW w:w="7513" w:type="dxa"/>
          </w:tcPr>
          <w:p w14:paraId="4EC662ED" w14:textId="77777777" w:rsidR="0071297A" w:rsidRPr="00D4198A" w:rsidRDefault="0071297A">
            <w:pPr>
              <w:rPr>
                <w:rFonts w:ascii="Times New Roman" w:hAnsi="Times New Roman" w:cs="Times New Roman"/>
                <w:lang w:val="nb-NO"/>
              </w:rPr>
            </w:pPr>
          </w:p>
        </w:tc>
      </w:tr>
      <w:tr w:rsidR="0071297A" w:rsidRPr="00D4198A" w14:paraId="39CE5410" w14:textId="77777777" w:rsidTr="00475053">
        <w:tc>
          <w:tcPr>
            <w:tcW w:w="2376" w:type="dxa"/>
          </w:tcPr>
          <w:p w14:paraId="15F2D7C7" w14:textId="77777777" w:rsidR="0071297A" w:rsidRPr="00D4198A" w:rsidRDefault="00000000">
            <w:pPr>
              <w:rPr>
                <w:rFonts w:ascii="Times New Roman" w:hAnsi="Times New Roman" w:cs="Times New Roman"/>
                <w:lang w:val="nb-NO"/>
              </w:rPr>
            </w:pPr>
            <w:r w:rsidRPr="00D4198A">
              <w:rPr>
                <w:rFonts w:ascii="Times New Roman" w:hAnsi="Times New Roman" w:cs="Times New Roman"/>
                <w:lang w:val="nb-NO"/>
              </w:rPr>
              <w:t>Dato for søknad</w:t>
            </w:r>
          </w:p>
        </w:tc>
        <w:tc>
          <w:tcPr>
            <w:tcW w:w="7513" w:type="dxa"/>
          </w:tcPr>
          <w:p w14:paraId="204CB527" w14:textId="77777777" w:rsidR="0071297A" w:rsidRPr="00D4198A" w:rsidRDefault="0071297A">
            <w:pPr>
              <w:rPr>
                <w:rFonts w:ascii="Times New Roman" w:hAnsi="Times New Roman" w:cs="Times New Roman"/>
                <w:lang w:val="nb-NO"/>
              </w:rPr>
            </w:pPr>
          </w:p>
        </w:tc>
      </w:tr>
      <w:tr w:rsidR="00475053" w:rsidRPr="00D4198A" w14:paraId="5C777833" w14:textId="77777777" w:rsidTr="00475053">
        <w:trPr>
          <w:trHeight w:val="1435"/>
        </w:trPr>
        <w:tc>
          <w:tcPr>
            <w:tcW w:w="2376" w:type="dxa"/>
          </w:tcPr>
          <w:p w14:paraId="02518F3B" w14:textId="7929E779" w:rsidR="00475053" w:rsidRPr="00D4198A" w:rsidRDefault="00475053">
            <w:pPr>
              <w:rPr>
                <w:rFonts w:ascii="Times New Roman" w:hAnsi="Times New Roman" w:cs="Times New Roman"/>
                <w:lang w:val="nb-NO"/>
              </w:rPr>
            </w:pPr>
            <w:r w:rsidRPr="00D4198A">
              <w:rPr>
                <w:rFonts w:ascii="Times New Roman" w:hAnsi="Times New Roman" w:cs="Times New Roman"/>
                <w:lang w:val="nb-NO"/>
              </w:rPr>
              <w:t>Begrunnelse</w:t>
            </w:r>
          </w:p>
        </w:tc>
        <w:tc>
          <w:tcPr>
            <w:tcW w:w="7513" w:type="dxa"/>
          </w:tcPr>
          <w:p w14:paraId="0DF072F9" w14:textId="77777777" w:rsidR="00475053" w:rsidRPr="00D4198A" w:rsidRDefault="00475053">
            <w:pPr>
              <w:rPr>
                <w:rFonts w:ascii="Times New Roman" w:hAnsi="Times New Roman" w:cs="Times New Roman"/>
                <w:lang w:val="nb-NO"/>
              </w:rPr>
            </w:pPr>
          </w:p>
        </w:tc>
      </w:tr>
      <w:tr w:rsidR="00475053" w:rsidRPr="00D4198A" w14:paraId="3200A37B" w14:textId="77777777" w:rsidTr="00475053">
        <w:trPr>
          <w:trHeight w:val="704"/>
        </w:trPr>
        <w:tc>
          <w:tcPr>
            <w:tcW w:w="2376" w:type="dxa"/>
          </w:tcPr>
          <w:p w14:paraId="494046A3" w14:textId="74BAE805" w:rsidR="00475053" w:rsidRPr="00D4198A" w:rsidRDefault="00475053">
            <w:pPr>
              <w:rPr>
                <w:rFonts w:ascii="Times New Roman" w:hAnsi="Times New Roman" w:cs="Times New Roman"/>
                <w:lang w:val="nb-NO"/>
              </w:rPr>
            </w:pPr>
            <w:r w:rsidRPr="00D4198A">
              <w:rPr>
                <w:rFonts w:ascii="Times New Roman" w:hAnsi="Times New Roman" w:cs="Times New Roman"/>
                <w:lang w:val="nb-NO"/>
              </w:rPr>
              <w:t>Kontaktlærer</w:t>
            </w:r>
          </w:p>
        </w:tc>
        <w:tc>
          <w:tcPr>
            <w:tcW w:w="7513" w:type="dxa"/>
          </w:tcPr>
          <w:p w14:paraId="41E2B9D9" w14:textId="25BBFC25" w:rsidR="00475053" w:rsidRPr="00D4198A" w:rsidRDefault="00475053">
            <w:pPr>
              <w:rPr>
                <w:rFonts w:ascii="Times New Roman" w:hAnsi="Times New Roman" w:cs="Times New Roman"/>
                <w:lang w:val="nb-NO"/>
              </w:rPr>
            </w:pPr>
            <w:r w:rsidRPr="00D4198A">
              <w:rPr>
                <w:rFonts w:ascii="Times New Roman" w:hAnsi="Times New Roman" w:cs="Times New Roman"/>
                <w:lang w:val="nb-NO"/>
              </w:rPr>
              <w:t>Ut fra min kjennskap til elevens situasjon anbefaler jeg at fraværsgrense utvides: □ Ja   □ Nei</w:t>
            </w:r>
          </w:p>
        </w:tc>
      </w:tr>
    </w:tbl>
    <w:p w14:paraId="14BA7E9A" w14:textId="77777777" w:rsidR="0071297A" w:rsidRPr="00D4198A" w:rsidRDefault="00000000">
      <w:pPr>
        <w:rPr>
          <w:rFonts w:ascii="Times New Roman" w:hAnsi="Times New Roman" w:cs="Times New Roman"/>
          <w:sz w:val="24"/>
          <w:szCs w:val="24"/>
          <w:lang w:val="nb-NO"/>
        </w:rPr>
      </w:pPr>
      <w:r w:rsidRPr="00D4198A">
        <w:rPr>
          <w:rFonts w:ascii="Times New Roman" w:hAnsi="Times New Roman" w:cs="Times New Roman"/>
          <w:sz w:val="24"/>
          <w:szCs w:val="24"/>
          <w:lang w:val="nb-NO"/>
        </w:rPr>
        <w:br/>
        <w:t>Signatur (elev): ___________________________________________</w:t>
      </w:r>
    </w:p>
    <w:p w14:paraId="1A60196B" w14:textId="77777777" w:rsidR="00D4198A" w:rsidRPr="00D4198A" w:rsidRDefault="00000000">
      <w:pPr>
        <w:rPr>
          <w:rFonts w:ascii="Times New Roman" w:hAnsi="Times New Roman" w:cs="Times New Roman"/>
          <w:sz w:val="24"/>
          <w:szCs w:val="24"/>
          <w:lang w:val="nb-NO"/>
        </w:rPr>
      </w:pPr>
      <w:r w:rsidRPr="00D4198A">
        <w:rPr>
          <w:rFonts w:ascii="Times New Roman" w:hAnsi="Times New Roman" w:cs="Times New Roman"/>
          <w:sz w:val="24"/>
          <w:szCs w:val="24"/>
          <w:lang w:val="nb-NO"/>
        </w:rPr>
        <w:t>Eleven fyller ut feltene over, og leverer søknaden til daglig leder:</w:t>
      </w:r>
      <w:r w:rsidRPr="00D4198A">
        <w:rPr>
          <w:rFonts w:ascii="Times New Roman" w:hAnsi="Times New Roman" w:cs="Times New Roman"/>
          <w:sz w:val="24"/>
          <w:szCs w:val="24"/>
          <w:lang w:val="nb-NO"/>
        </w:rPr>
        <w:br/>
      </w:r>
    </w:p>
    <w:p w14:paraId="5E53F57F" w14:textId="3A6D9E56" w:rsidR="0071297A" w:rsidRPr="00D4198A" w:rsidRDefault="00000000" w:rsidP="00D4198A">
      <w:pPr>
        <w:jc w:val="center"/>
        <w:rPr>
          <w:rFonts w:ascii="Times New Roman" w:hAnsi="Times New Roman" w:cs="Times New Roman"/>
          <w:sz w:val="24"/>
          <w:szCs w:val="24"/>
          <w:lang w:val="nb-NO"/>
        </w:rPr>
      </w:pPr>
      <w:r w:rsidRPr="00D4198A">
        <w:rPr>
          <w:rFonts w:ascii="Times New Roman" w:hAnsi="Times New Roman" w:cs="Times New Roman"/>
          <w:b/>
          <w:bCs/>
          <w:sz w:val="24"/>
          <w:szCs w:val="24"/>
          <w:lang w:val="nb-NO"/>
        </w:rPr>
        <w:t>Daglig leders beslutning</w:t>
      </w:r>
      <w:r w:rsidRPr="00D4198A">
        <w:rPr>
          <w:rFonts w:ascii="Times New Roman" w:hAnsi="Times New Roman" w:cs="Times New Roman"/>
          <w:sz w:val="24"/>
          <w:szCs w:val="24"/>
          <w:lang w:val="nb-NO"/>
        </w:rPr>
        <w:t>:</w:t>
      </w:r>
    </w:p>
    <w:p w14:paraId="55FDE3A6" w14:textId="77777777" w:rsidR="0071297A" w:rsidRPr="00D4198A" w:rsidRDefault="00000000">
      <w:pPr>
        <w:rPr>
          <w:rFonts w:ascii="Times New Roman" w:hAnsi="Times New Roman" w:cs="Times New Roman"/>
          <w:sz w:val="24"/>
          <w:szCs w:val="24"/>
          <w:lang w:val="nb-NO"/>
        </w:rPr>
      </w:pPr>
      <w:r w:rsidRPr="00D4198A">
        <w:rPr>
          <w:rFonts w:ascii="Times New Roman" w:hAnsi="Times New Roman" w:cs="Times New Roman"/>
          <w:sz w:val="24"/>
          <w:szCs w:val="24"/>
          <w:lang w:val="nb-NO"/>
        </w:rPr>
        <w:t>Daglig leders beslutning er et administrativt vedtak, noe som innebærer at det ikke er klagerett. Det gjøres oppmerksom på at faglærer(e) uansett må ha nødvendig vurderingsgrunnlag for å kunne sette karakter.</w:t>
      </w:r>
    </w:p>
    <w:p w14:paraId="65BE0E2D" w14:textId="285BF31C" w:rsidR="0071297A" w:rsidRPr="00D4198A" w:rsidRDefault="00000000">
      <w:pPr>
        <w:rPr>
          <w:rFonts w:ascii="Times New Roman" w:hAnsi="Times New Roman" w:cs="Times New Roman"/>
          <w:sz w:val="24"/>
          <w:szCs w:val="24"/>
          <w:lang w:val="nb-NO"/>
        </w:rPr>
      </w:pPr>
      <w:r w:rsidRPr="00D4198A">
        <w:rPr>
          <w:rFonts w:ascii="Times New Roman" w:hAnsi="Times New Roman" w:cs="Times New Roman"/>
          <w:sz w:val="24"/>
          <w:szCs w:val="24"/>
          <w:lang w:val="nb-NO"/>
        </w:rPr>
        <w:t>Fraværsgrensen utvides fra 10 % til 15 %: □ Ja   □ Nei</w:t>
      </w:r>
      <w:r w:rsidRPr="00D4198A">
        <w:rPr>
          <w:rFonts w:ascii="Times New Roman" w:hAnsi="Times New Roman" w:cs="Times New Roman"/>
          <w:sz w:val="24"/>
          <w:szCs w:val="24"/>
          <w:lang w:val="nb-NO"/>
        </w:rPr>
        <w:br/>
        <w:t>Dato: ____________________________</w:t>
      </w:r>
    </w:p>
    <w:p w14:paraId="4732CC4F" w14:textId="39A86782" w:rsidR="0071297A" w:rsidRPr="00D4198A" w:rsidRDefault="00000000">
      <w:pPr>
        <w:rPr>
          <w:rFonts w:ascii="Times New Roman" w:hAnsi="Times New Roman" w:cs="Times New Roman"/>
          <w:sz w:val="24"/>
          <w:szCs w:val="24"/>
          <w:lang w:val="nb-NO"/>
        </w:rPr>
      </w:pPr>
      <w:r w:rsidRPr="00D4198A">
        <w:rPr>
          <w:rFonts w:ascii="Times New Roman" w:hAnsi="Times New Roman" w:cs="Times New Roman"/>
          <w:sz w:val="24"/>
          <w:szCs w:val="24"/>
          <w:lang w:val="nb-NO"/>
        </w:rPr>
        <w:t xml:space="preserve">Daglig </w:t>
      </w:r>
      <w:proofErr w:type="gramStart"/>
      <w:r w:rsidRPr="00D4198A">
        <w:rPr>
          <w:rFonts w:ascii="Times New Roman" w:hAnsi="Times New Roman" w:cs="Times New Roman"/>
          <w:sz w:val="24"/>
          <w:szCs w:val="24"/>
          <w:lang w:val="nb-NO"/>
        </w:rPr>
        <w:t>leder</w:t>
      </w:r>
      <w:r w:rsidR="00475053" w:rsidRPr="00D4198A">
        <w:rPr>
          <w:rFonts w:ascii="Times New Roman" w:hAnsi="Times New Roman" w:cs="Times New Roman"/>
          <w:sz w:val="24"/>
          <w:szCs w:val="24"/>
          <w:lang w:val="nb-NO"/>
        </w:rPr>
        <w:t xml:space="preserve">  _</w:t>
      </w:r>
      <w:proofErr w:type="gramEnd"/>
      <w:r w:rsidR="00475053" w:rsidRPr="00D4198A">
        <w:rPr>
          <w:rFonts w:ascii="Times New Roman" w:hAnsi="Times New Roman" w:cs="Times New Roman"/>
          <w:sz w:val="24"/>
          <w:szCs w:val="24"/>
          <w:lang w:val="nb-NO"/>
        </w:rPr>
        <w:t>_____________________</w:t>
      </w:r>
    </w:p>
    <w:sectPr w:rsidR="0071297A" w:rsidRPr="00D4198A" w:rsidSect="00475053">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9993" w14:textId="77777777" w:rsidR="000E4F38" w:rsidRDefault="000E4F38" w:rsidP="00475053">
      <w:pPr>
        <w:spacing w:after="0" w:line="240" w:lineRule="auto"/>
      </w:pPr>
      <w:r>
        <w:separator/>
      </w:r>
    </w:p>
  </w:endnote>
  <w:endnote w:type="continuationSeparator" w:id="0">
    <w:p w14:paraId="57DC64FC" w14:textId="77777777" w:rsidR="000E4F38" w:rsidRDefault="000E4F38" w:rsidP="0047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BF7B7" w14:textId="77777777" w:rsidR="000E4F38" w:rsidRDefault="000E4F38" w:rsidP="00475053">
      <w:pPr>
        <w:spacing w:after="0" w:line="240" w:lineRule="auto"/>
      </w:pPr>
      <w:r>
        <w:separator/>
      </w:r>
    </w:p>
  </w:footnote>
  <w:footnote w:type="continuationSeparator" w:id="0">
    <w:p w14:paraId="2C324AF1" w14:textId="77777777" w:rsidR="000E4F38" w:rsidRDefault="000E4F38" w:rsidP="00475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AB11" w14:textId="64172068" w:rsidR="00475053" w:rsidRDefault="00475053" w:rsidP="00475053">
    <w:pPr>
      <w:pStyle w:val="Header"/>
      <w:jc w:val="center"/>
    </w:pPr>
    <w:r>
      <w:rPr>
        <w:noProof/>
      </w:rPr>
      <w:drawing>
        <wp:inline distT="0" distB="0" distL="0" distR="0" wp14:anchorId="664329B1" wp14:editId="4BAD44A4">
          <wp:extent cx="1854884" cy="512669"/>
          <wp:effectExtent l="0" t="0" r="0" b="0"/>
          <wp:docPr id="1202519657"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19657" name="Picture 1" descr="A purple and white logo&#10;&#10;AI-generated content may be incorrect."/>
                  <pic:cNvPicPr/>
                </pic:nvPicPr>
                <pic:blipFill>
                  <a:blip r:embed="rId1"/>
                  <a:stretch>
                    <a:fillRect/>
                  </a:stretch>
                </pic:blipFill>
                <pic:spPr>
                  <a:xfrm>
                    <a:off x="0" y="0"/>
                    <a:ext cx="1989369" cy="549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56005">
    <w:abstractNumId w:val="8"/>
  </w:num>
  <w:num w:numId="2" w16cid:durableId="863400365">
    <w:abstractNumId w:val="6"/>
  </w:num>
  <w:num w:numId="3" w16cid:durableId="1867475445">
    <w:abstractNumId w:val="5"/>
  </w:num>
  <w:num w:numId="4" w16cid:durableId="994526221">
    <w:abstractNumId w:val="4"/>
  </w:num>
  <w:num w:numId="5" w16cid:durableId="1821189487">
    <w:abstractNumId w:val="7"/>
  </w:num>
  <w:num w:numId="6" w16cid:durableId="844982487">
    <w:abstractNumId w:val="3"/>
  </w:num>
  <w:num w:numId="7" w16cid:durableId="214436322">
    <w:abstractNumId w:val="2"/>
  </w:num>
  <w:num w:numId="8" w16cid:durableId="597980268">
    <w:abstractNumId w:val="1"/>
  </w:num>
  <w:num w:numId="9" w16cid:durableId="37292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4F38"/>
    <w:rsid w:val="0015074B"/>
    <w:rsid w:val="001B580E"/>
    <w:rsid w:val="0029639D"/>
    <w:rsid w:val="00326F90"/>
    <w:rsid w:val="00475053"/>
    <w:rsid w:val="004C56B2"/>
    <w:rsid w:val="0071297A"/>
    <w:rsid w:val="00AA1D8D"/>
    <w:rsid w:val="00B47730"/>
    <w:rsid w:val="00CB0664"/>
    <w:rsid w:val="00D419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6140D"/>
  <w14:defaultImageDpi w14:val="300"/>
  <w15:docId w15:val="{3FF8E1B6-C4D9-5B41-8125-9424B405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Kristina Karatas</cp:lastModifiedBy>
  <cp:revision>3</cp:revision>
  <dcterms:created xsi:type="dcterms:W3CDTF">2025-05-04T12:47:00Z</dcterms:created>
  <dcterms:modified xsi:type="dcterms:W3CDTF">2025-05-04T12:48:00Z</dcterms:modified>
  <cp:category/>
</cp:coreProperties>
</file>